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717A" w14:textId="072BD8E5" w:rsidR="000862C0" w:rsidRPr="00384212" w:rsidRDefault="000862C0" w:rsidP="00384212">
      <w:pPr>
        <w:spacing w:after="0"/>
        <w:jc w:val="center"/>
        <w:rPr>
          <w:rFonts w:ascii="Times New Roman" w:hAnsi="Times New Roman" w:cs="Times New Roman"/>
          <w:b/>
          <w:bCs/>
          <w:sz w:val="24"/>
          <w:szCs w:val="24"/>
        </w:rPr>
      </w:pPr>
      <w:r w:rsidRPr="00384212">
        <w:rPr>
          <w:rFonts w:ascii="Times New Roman" w:hAnsi="Times New Roman" w:cs="Times New Roman"/>
          <w:b/>
          <w:bCs/>
          <w:sz w:val="24"/>
          <w:szCs w:val="24"/>
        </w:rPr>
        <w:t>TWO NEW BILLS TO MAKE SUBSTANTIAL CHANGES TO THE PUBLIC HOLIDAYS IN GHANA.</w:t>
      </w:r>
    </w:p>
    <w:p w14:paraId="076AAD09" w14:textId="77777777" w:rsidR="000862C0" w:rsidRPr="00384212" w:rsidRDefault="000862C0" w:rsidP="00384212">
      <w:pPr>
        <w:spacing w:after="0"/>
        <w:jc w:val="both"/>
        <w:rPr>
          <w:rFonts w:ascii="Times New Roman" w:hAnsi="Times New Roman" w:cs="Times New Roman"/>
          <w:sz w:val="24"/>
          <w:szCs w:val="24"/>
        </w:rPr>
      </w:pPr>
    </w:p>
    <w:p w14:paraId="72B26CFA" w14:textId="165B2826" w:rsidR="002A7F04" w:rsidRDefault="000862C0" w:rsidP="00384212">
      <w:pPr>
        <w:spacing w:after="0"/>
        <w:jc w:val="both"/>
        <w:rPr>
          <w:rFonts w:ascii="Times New Roman" w:hAnsi="Times New Roman" w:cs="Times New Roman"/>
          <w:sz w:val="24"/>
          <w:szCs w:val="24"/>
        </w:rPr>
      </w:pPr>
      <w:r w:rsidRPr="00384212">
        <w:rPr>
          <w:rFonts w:ascii="Times New Roman" w:hAnsi="Times New Roman" w:cs="Times New Roman"/>
          <w:sz w:val="24"/>
          <w:szCs w:val="24"/>
        </w:rPr>
        <w:t>The two new bills were submitted to the Clark to Parliament on Wednesday, 29</w:t>
      </w:r>
      <w:r w:rsidRPr="00384212">
        <w:rPr>
          <w:rFonts w:ascii="Times New Roman" w:hAnsi="Times New Roman" w:cs="Times New Roman"/>
          <w:sz w:val="24"/>
          <w:szCs w:val="24"/>
          <w:vertAlign w:val="superscript"/>
        </w:rPr>
        <w:t>th</w:t>
      </w:r>
      <w:r w:rsidRPr="00384212">
        <w:rPr>
          <w:rFonts w:ascii="Times New Roman" w:hAnsi="Times New Roman" w:cs="Times New Roman"/>
          <w:sz w:val="24"/>
          <w:szCs w:val="24"/>
        </w:rPr>
        <w:t xml:space="preserve"> November, 2023 and currently being processed. </w:t>
      </w:r>
      <w:r w:rsidR="002A7F04" w:rsidRPr="00384212">
        <w:rPr>
          <w:rFonts w:ascii="Times New Roman" w:hAnsi="Times New Roman" w:cs="Times New Roman"/>
          <w:sz w:val="24"/>
          <w:szCs w:val="24"/>
        </w:rPr>
        <w:t xml:space="preserve">In view of the above, this amendment of the Public Holidays Act 2001, Act 601, forms part of efforts to </w:t>
      </w:r>
      <w:r w:rsidR="002A7F04" w:rsidRPr="00384212">
        <w:rPr>
          <w:rFonts w:ascii="Times New Roman" w:hAnsi="Times New Roman" w:cs="Times New Roman"/>
          <w:sz w:val="24"/>
          <w:szCs w:val="24"/>
        </w:rPr>
        <w:t>realize</w:t>
      </w:r>
      <w:r w:rsidR="002A7F04" w:rsidRPr="00384212">
        <w:rPr>
          <w:rFonts w:ascii="Times New Roman" w:hAnsi="Times New Roman" w:cs="Times New Roman"/>
          <w:sz w:val="24"/>
          <w:szCs w:val="24"/>
        </w:rPr>
        <w:t xml:space="preserve"> the achievement of a more progressive and productive </w:t>
      </w:r>
      <w:r w:rsidR="002A7F04" w:rsidRPr="00384212">
        <w:rPr>
          <w:rFonts w:ascii="Times New Roman" w:hAnsi="Times New Roman" w:cs="Times New Roman"/>
          <w:sz w:val="24"/>
          <w:szCs w:val="24"/>
        </w:rPr>
        <w:t xml:space="preserve">and inclusive </w:t>
      </w:r>
      <w:r w:rsidR="002A7F04" w:rsidRPr="00384212">
        <w:rPr>
          <w:rFonts w:ascii="Times New Roman" w:hAnsi="Times New Roman" w:cs="Times New Roman"/>
          <w:sz w:val="24"/>
          <w:szCs w:val="24"/>
        </w:rPr>
        <w:t xml:space="preserve">society. </w:t>
      </w:r>
    </w:p>
    <w:p w14:paraId="6B66444F" w14:textId="77777777" w:rsidR="00384212" w:rsidRPr="00384212" w:rsidRDefault="00384212" w:rsidP="00384212">
      <w:pPr>
        <w:spacing w:after="0"/>
        <w:jc w:val="both"/>
        <w:rPr>
          <w:rFonts w:ascii="Times New Roman" w:hAnsi="Times New Roman" w:cs="Times New Roman"/>
          <w:sz w:val="24"/>
          <w:szCs w:val="24"/>
        </w:rPr>
      </w:pPr>
    </w:p>
    <w:p w14:paraId="5EEA2264" w14:textId="77777777" w:rsidR="002A7F04" w:rsidRPr="00384212" w:rsidRDefault="002A7F04" w:rsidP="00384212">
      <w:pPr>
        <w:spacing w:after="0"/>
        <w:jc w:val="both"/>
        <w:rPr>
          <w:rFonts w:ascii="Times New Roman" w:hAnsi="Times New Roman" w:cs="Times New Roman"/>
          <w:sz w:val="24"/>
          <w:szCs w:val="24"/>
        </w:rPr>
      </w:pPr>
    </w:p>
    <w:p w14:paraId="41ED3BA7" w14:textId="19722FC4" w:rsidR="00532C90" w:rsidRPr="00384212" w:rsidRDefault="00532C90" w:rsidP="00384212">
      <w:pPr>
        <w:pStyle w:val="ListParagraph"/>
        <w:numPr>
          <w:ilvl w:val="0"/>
          <w:numId w:val="1"/>
        </w:numPr>
        <w:spacing w:after="0"/>
        <w:jc w:val="both"/>
        <w:rPr>
          <w:rFonts w:ascii="Times New Roman" w:hAnsi="Times New Roman" w:cs="Times New Roman"/>
          <w:b/>
          <w:bCs/>
          <w:sz w:val="24"/>
          <w:szCs w:val="24"/>
        </w:rPr>
      </w:pPr>
      <w:r w:rsidRPr="00384212">
        <w:rPr>
          <w:rFonts w:ascii="Times New Roman" w:hAnsi="Times New Roman" w:cs="Times New Roman"/>
          <w:sz w:val="24"/>
          <w:szCs w:val="24"/>
        </w:rPr>
        <w:t>I</w:t>
      </w:r>
      <w:r w:rsidRPr="00384212">
        <w:rPr>
          <w:rFonts w:ascii="Times New Roman" w:hAnsi="Times New Roman" w:cs="Times New Roman"/>
          <w:b/>
          <w:bCs/>
          <w:sz w:val="24"/>
          <w:szCs w:val="24"/>
        </w:rPr>
        <w:t>ntroduction of law to make holidays observance more Productive.</w:t>
      </w:r>
    </w:p>
    <w:p w14:paraId="7B59573C" w14:textId="77777777" w:rsidR="00532C90" w:rsidRDefault="00532C90" w:rsidP="00384212">
      <w:pPr>
        <w:spacing w:after="0"/>
        <w:jc w:val="both"/>
        <w:rPr>
          <w:rFonts w:ascii="Times New Roman" w:eastAsia="Calibri" w:hAnsi="Times New Roman" w:cs="Times New Roman"/>
          <w:b/>
          <w:bCs/>
          <w:sz w:val="24"/>
          <w:szCs w:val="24"/>
        </w:rPr>
      </w:pPr>
    </w:p>
    <w:p w14:paraId="2F8D334A" w14:textId="77777777" w:rsidR="00384212" w:rsidRPr="00384212" w:rsidRDefault="00384212" w:rsidP="00384212">
      <w:pPr>
        <w:spacing w:after="0"/>
        <w:jc w:val="both"/>
        <w:rPr>
          <w:rFonts w:ascii="Times New Roman" w:eastAsia="Calibri" w:hAnsi="Times New Roman" w:cs="Times New Roman"/>
          <w:b/>
          <w:bCs/>
          <w:sz w:val="24"/>
          <w:szCs w:val="24"/>
        </w:rPr>
      </w:pPr>
    </w:p>
    <w:p w14:paraId="12AB8923" w14:textId="428C392A" w:rsidR="003133C9" w:rsidRPr="00384212" w:rsidRDefault="00532C90" w:rsidP="00384212">
      <w:pPr>
        <w:spacing w:after="0"/>
        <w:jc w:val="both"/>
        <w:rPr>
          <w:rFonts w:ascii="Times New Roman" w:hAnsi="Times New Roman" w:cs="Times New Roman"/>
          <w:sz w:val="24"/>
          <w:szCs w:val="24"/>
        </w:rPr>
      </w:pPr>
      <w:r w:rsidRPr="00384212">
        <w:rPr>
          <w:rFonts w:ascii="Times New Roman" w:eastAsia="Calibri" w:hAnsi="Times New Roman" w:cs="Times New Roman"/>
          <w:b/>
          <w:bCs/>
          <w:sz w:val="24"/>
          <w:szCs w:val="24"/>
        </w:rPr>
        <w:t xml:space="preserve">The </w:t>
      </w:r>
      <w:r w:rsidR="000862C0" w:rsidRPr="00384212">
        <w:rPr>
          <w:rFonts w:ascii="Times New Roman" w:eastAsia="Calibri" w:hAnsi="Times New Roman" w:cs="Times New Roman"/>
          <w:b/>
          <w:bCs/>
          <w:sz w:val="24"/>
          <w:szCs w:val="24"/>
        </w:rPr>
        <w:t xml:space="preserve">Public Holidays (Amendment) Bill, 2023 (No.1) </w:t>
      </w:r>
      <w:r w:rsidR="00AD444C" w:rsidRPr="00384212">
        <w:rPr>
          <w:rFonts w:ascii="Times New Roman" w:eastAsia="Calibri" w:hAnsi="Times New Roman" w:cs="Times New Roman"/>
          <w:sz w:val="24"/>
          <w:szCs w:val="24"/>
        </w:rPr>
        <w:t xml:space="preserve">has a primary purpose of ensuring </w:t>
      </w:r>
      <w:r w:rsidR="000862C0" w:rsidRPr="00384212">
        <w:rPr>
          <w:rFonts w:ascii="Times New Roman" w:eastAsia="Calibri" w:hAnsi="Times New Roman" w:cs="Times New Roman"/>
          <w:sz w:val="24"/>
          <w:szCs w:val="24"/>
        </w:rPr>
        <w:t xml:space="preserve">effective </w:t>
      </w:r>
      <w:r w:rsidR="00AD444C" w:rsidRPr="00384212">
        <w:rPr>
          <w:rFonts w:ascii="Times New Roman" w:eastAsia="Calibri" w:hAnsi="Times New Roman" w:cs="Times New Roman"/>
          <w:sz w:val="24"/>
          <w:szCs w:val="24"/>
        </w:rPr>
        <w:t xml:space="preserve">use </w:t>
      </w:r>
      <w:r w:rsidR="000862C0" w:rsidRPr="00384212">
        <w:rPr>
          <w:rFonts w:ascii="Times New Roman" w:eastAsia="Calibri" w:hAnsi="Times New Roman" w:cs="Times New Roman"/>
          <w:sz w:val="24"/>
          <w:szCs w:val="24"/>
        </w:rPr>
        <w:t xml:space="preserve">of public holidays to ensure </w:t>
      </w:r>
      <w:r w:rsidR="000862C0" w:rsidRPr="00384212">
        <w:rPr>
          <w:rFonts w:ascii="Times New Roman" w:eastAsia="Calibri" w:hAnsi="Times New Roman" w:cs="Times New Roman"/>
          <w:b/>
          <w:bCs/>
          <w:sz w:val="24"/>
          <w:szCs w:val="24"/>
        </w:rPr>
        <w:t>productivity</w:t>
      </w:r>
      <w:r w:rsidR="000862C0" w:rsidRPr="00384212">
        <w:rPr>
          <w:rFonts w:ascii="Times New Roman" w:eastAsia="Calibri" w:hAnsi="Times New Roman" w:cs="Times New Roman"/>
          <w:sz w:val="24"/>
          <w:szCs w:val="24"/>
        </w:rPr>
        <w:t xml:space="preserve"> seeks </w:t>
      </w:r>
      <w:r w:rsidR="000862C0" w:rsidRPr="00384212">
        <w:rPr>
          <w:rFonts w:ascii="Times New Roman" w:hAnsi="Times New Roman" w:cs="Times New Roman"/>
          <w:sz w:val="24"/>
          <w:szCs w:val="24"/>
        </w:rPr>
        <w:t>to amend the Public Holidays (Amendment) Act, 2001, Act 601, to remove the power of the President to declare additional public holiday</w:t>
      </w:r>
      <w:r w:rsidR="00AD444C" w:rsidRPr="00384212">
        <w:rPr>
          <w:rFonts w:ascii="Times New Roman" w:hAnsi="Times New Roman" w:cs="Times New Roman"/>
          <w:sz w:val="24"/>
          <w:szCs w:val="24"/>
        </w:rPr>
        <w:t>,</w:t>
      </w:r>
      <w:r w:rsidR="000862C0" w:rsidRPr="00384212">
        <w:rPr>
          <w:rFonts w:ascii="Times New Roman" w:hAnsi="Times New Roman" w:cs="Times New Roman"/>
          <w:sz w:val="24"/>
          <w:szCs w:val="24"/>
        </w:rPr>
        <w:t xml:space="preserve"> grant authority to the President to merge public holidays</w:t>
      </w:r>
      <w:r w:rsidR="00AD444C" w:rsidRPr="00384212">
        <w:rPr>
          <w:rFonts w:ascii="Times New Roman" w:hAnsi="Times New Roman" w:cs="Times New Roman"/>
          <w:sz w:val="24"/>
          <w:szCs w:val="24"/>
        </w:rPr>
        <w:t xml:space="preserve">, </w:t>
      </w:r>
      <w:r w:rsidR="000862C0" w:rsidRPr="00384212">
        <w:rPr>
          <w:rFonts w:ascii="Times New Roman" w:hAnsi="Times New Roman" w:cs="Times New Roman"/>
          <w:sz w:val="24"/>
          <w:szCs w:val="24"/>
        </w:rPr>
        <w:t>postpone celebration of public holidays on productive days to Friday</w:t>
      </w:r>
      <w:r w:rsidR="00AD444C" w:rsidRPr="00384212">
        <w:rPr>
          <w:rFonts w:ascii="Times New Roman" w:hAnsi="Times New Roman" w:cs="Times New Roman"/>
          <w:sz w:val="24"/>
          <w:szCs w:val="24"/>
        </w:rPr>
        <w:t>,</w:t>
      </w:r>
      <w:r w:rsidR="000862C0" w:rsidRPr="00384212">
        <w:rPr>
          <w:rFonts w:ascii="Times New Roman" w:hAnsi="Times New Roman" w:cs="Times New Roman"/>
          <w:sz w:val="24"/>
          <w:szCs w:val="24"/>
        </w:rPr>
        <w:t xml:space="preserve"> remove criminal sanctions for non-observance of public holidays, and provide for related matters.</w:t>
      </w:r>
    </w:p>
    <w:p w14:paraId="79A1F5B9" w14:textId="77777777" w:rsidR="00384212" w:rsidRPr="00384212" w:rsidRDefault="00384212" w:rsidP="00384212">
      <w:pPr>
        <w:spacing w:after="0"/>
        <w:jc w:val="both"/>
        <w:rPr>
          <w:rFonts w:ascii="Times New Roman" w:hAnsi="Times New Roman" w:cs="Times New Roman"/>
          <w:sz w:val="24"/>
          <w:szCs w:val="24"/>
        </w:rPr>
      </w:pPr>
    </w:p>
    <w:p w14:paraId="5915AEE4" w14:textId="2CB64FF7" w:rsidR="00AD444C" w:rsidRPr="00384212" w:rsidRDefault="00AD444C" w:rsidP="00384212">
      <w:pPr>
        <w:spacing w:after="0"/>
        <w:jc w:val="both"/>
        <w:rPr>
          <w:rFonts w:ascii="Times New Roman" w:hAnsi="Times New Roman" w:cs="Times New Roman"/>
          <w:sz w:val="24"/>
          <w:szCs w:val="24"/>
        </w:rPr>
      </w:pPr>
      <w:r w:rsidRPr="00384212">
        <w:rPr>
          <w:rFonts w:ascii="Times New Roman" w:hAnsi="Times New Roman" w:cs="Times New Roman"/>
          <w:sz w:val="24"/>
          <w:szCs w:val="24"/>
        </w:rPr>
        <w:t xml:space="preserve">When passed </w:t>
      </w:r>
      <w:r w:rsidRPr="00384212">
        <w:rPr>
          <w:rFonts w:ascii="Times New Roman" w:hAnsi="Times New Roman" w:cs="Times New Roman"/>
          <w:sz w:val="24"/>
          <w:szCs w:val="24"/>
        </w:rPr>
        <w:t xml:space="preserve">public holidays that fall on days between Tuesday and Thursday </w:t>
      </w:r>
      <w:r w:rsidRPr="00384212">
        <w:rPr>
          <w:rFonts w:ascii="Times New Roman" w:hAnsi="Times New Roman" w:cs="Times New Roman"/>
          <w:sz w:val="24"/>
          <w:szCs w:val="24"/>
        </w:rPr>
        <w:t xml:space="preserve">shall be observed on </w:t>
      </w:r>
      <w:r w:rsidRPr="00384212">
        <w:rPr>
          <w:rFonts w:ascii="Times New Roman" w:hAnsi="Times New Roman" w:cs="Times New Roman"/>
          <w:sz w:val="24"/>
          <w:szCs w:val="24"/>
        </w:rPr>
        <w:t>Friday</w:t>
      </w:r>
      <w:r w:rsidRPr="00384212">
        <w:rPr>
          <w:rFonts w:ascii="Times New Roman" w:hAnsi="Times New Roman" w:cs="Times New Roman"/>
          <w:sz w:val="24"/>
          <w:szCs w:val="24"/>
        </w:rPr>
        <w:t>s</w:t>
      </w:r>
      <w:r w:rsidRPr="00384212">
        <w:rPr>
          <w:rFonts w:ascii="Times New Roman" w:hAnsi="Times New Roman" w:cs="Times New Roman"/>
          <w:sz w:val="24"/>
          <w:szCs w:val="24"/>
        </w:rPr>
        <w:t>. A substitute public holiday is an ordinary day that is treated like a public holiday instead of the actual public holiday.</w:t>
      </w:r>
      <w:r w:rsidRPr="00384212">
        <w:rPr>
          <w:rFonts w:ascii="Times New Roman" w:hAnsi="Times New Roman" w:cs="Times New Roman"/>
          <w:sz w:val="24"/>
          <w:szCs w:val="24"/>
        </w:rPr>
        <w:t xml:space="preserve"> </w:t>
      </w:r>
      <w:r w:rsidRPr="00384212">
        <w:rPr>
          <w:rFonts w:ascii="Times New Roman" w:hAnsi="Times New Roman" w:cs="Times New Roman"/>
          <w:sz w:val="24"/>
          <w:szCs w:val="24"/>
        </w:rPr>
        <w:t>The basis for this proposal stems from the fact that productivity may be at its peak in the middle of the working week, say on a Tuesday or Wednesday</w:t>
      </w:r>
      <w:r w:rsidRPr="00384212">
        <w:rPr>
          <w:rFonts w:ascii="Times New Roman" w:hAnsi="Times New Roman" w:cs="Times New Roman"/>
          <w:sz w:val="24"/>
          <w:szCs w:val="24"/>
        </w:rPr>
        <w:t>.</w:t>
      </w:r>
      <w:r w:rsidRPr="00384212">
        <w:rPr>
          <w:rFonts w:ascii="Times New Roman" w:hAnsi="Times New Roman" w:cs="Times New Roman"/>
          <w:sz w:val="24"/>
          <w:szCs w:val="24"/>
        </w:rPr>
        <w:t xml:space="preserve"> </w:t>
      </w:r>
    </w:p>
    <w:p w14:paraId="5E714208" w14:textId="77777777" w:rsidR="00384212" w:rsidRPr="00384212" w:rsidRDefault="00384212" w:rsidP="00384212">
      <w:pPr>
        <w:spacing w:after="0"/>
        <w:jc w:val="both"/>
        <w:rPr>
          <w:rFonts w:ascii="Times New Roman" w:hAnsi="Times New Roman" w:cs="Times New Roman"/>
          <w:sz w:val="24"/>
          <w:szCs w:val="24"/>
        </w:rPr>
      </w:pPr>
    </w:p>
    <w:p w14:paraId="2FE34994" w14:textId="555CA6A1" w:rsidR="00AD444C" w:rsidRPr="00384212" w:rsidRDefault="00AD444C" w:rsidP="00384212">
      <w:pPr>
        <w:spacing w:after="0"/>
        <w:jc w:val="both"/>
        <w:rPr>
          <w:rFonts w:ascii="Times New Roman" w:hAnsi="Times New Roman" w:cs="Times New Roman"/>
          <w:sz w:val="24"/>
          <w:szCs w:val="24"/>
        </w:rPr>
      </w:pPr>
      <w:r w:rsidRPr="00384212">
        <w:rPr>
          <w:rFonts w:ascii="Times New Roman" w:hAnsi="Times New Roman" w:cs="Times New Roman"/>
          <w:sz w:val="24"/>
          <w:szCs w:val="24"/>
        </w:rPr>
        <w:t>Th</w:t>
      </w:r>
      <w:r w:rsidRPr="00384212">
        <w:rPr>
          <w:rFonts w:ascii="Times New Roman" w:hAnsi="Times New Roman" w:cs="Times New Roman"/>
          <w:sz w:val="24"/>
          <w:szCs w:val="24"/>
        </w:rPr>
        <w:t xml:space="preserve">e </w:t>
      </w:r>
      <w:r w:rsidRPr="00384212">
        <w:rPr>
          <w:rFonts w:ascii="Times New Roman" w:hAnsi="Times New Roman" w:cs="Times New Roman"/>
          <w:sz w:val="24"/>
          <w:szCs w:val="24"/>
        </w:rPr>
        <w:t xml:space="preserve">proposed amendment also gives relevant power and authority to the President to by </w:t>
      </w:r>
      <w:r w:rsidRPr="00384212">
        <w:rPr>
          <w:rFonts w:ascii="Times New Roman" w:hAnsi="Times New Roman" w:cs="Times New Roman"/>
          <w:sz w:val="24"/>
          <w:szCs w:val="24"/>
        </w:rPr>
        <w:t>E</w:t>
      </w:r>
      <w:r w:rsidRPr="00384212">
        <w:rPr>
          <w:rFonts w:ascii="Times New Roman" w:hAnsi="Times New Roman" w:cs="Times New Roman"/>
          <w:sz w:val="24"/>
          <w:szCs w:val="24"/>
        </w:rPr>
        <w:t xml:space="preserve">xecutive </w:t>
      </w:r>
      <w:r w:rsidRPr="00384212">
        <w:rPr>
          <w:rFonts w:ascii="Times New Roman" w:hAnsi="Times New Roman" w:cs="Times New Roman"/>
          <w:sz w:val="24"/>
          <w:szCs w:val="24"/>
        </w:rPr>
        <w:t>I</w:t>
      </w:r>
      <w:r w:rsidRPr="00384212">
        <w:rPr>
          <w:rFonts w:ascii="Times New Roman" w:hAnsi="Times New Roman" w:cs="Times New Roman"/>
          <w:sz w:val="24"/>
          <w:szCs w:val="24"/>
        </w:rPr>
        <w:t xml:space="preserve">nstrument merged in a particular </w:t>
      </w:r>
      <w:proofErr w:type="spellStart"/>
      <w:r w:rsidRPr="00384212">
        <w:rPr>
          <w:rFonts w:ascii="Times New Roman" w:hAnsi="Times New Roman" w:cs="Times New Roman"/>
          <w:sz w:val="24"/>
          <w:szCs w:val="24"/>
        </w:rPr>
        <w:t>calender</w:t>
      </w:r>
      <w:proofErr w:type="spellEnd"/>
      <w:r w:rsidRPr="00384212">
        <w:rPr>
          <w:rFonts w:ascii="Times New Roman" w:hAnsi="Times New Roman" w:cs="Times New Roman"/>
          <w:sz w:val="24"/>
          <w:szCs w:val="24"/>
        </w:rPr>
        <w:t xml:space="preserve"> year the celebration of any two public holidays in the public interest</w:t>
      </w:r>
      <w:r w:rsidRPr="00384212">
        <w:rPr>
          <w:rFonts w:ascii="Times New Roman" w:hAnsi="Times New Roman" w:cs="Times New Roman"/>
          <w:sz w:val="24"/>
          <w:szCs w:val="24"/>
        </w:rPr>
        <w:t xml:space="preserve"> and in the interest of productivity. </w:t>
      </w:r>
    </w:p>
    <w:p w14:paraId="0ABD9C04" w14:textId="77777777" w:rsidR="00384212" w:rsidRPr="00384212" w:rsidRDefault="00384212" w:rsidP="00384212">
      <w:pPr>
        <w:spacing w:after="0"/>
        <w:jc w:val="both"/>
        <w:rPr>
          <w:rFonts w:ascii="Times New Roman" w:hAnsi="Times New Roman" w:cs="Times New Roman"/>
          <w:sz w:val="24"/>
          <w:szCs w:val="24"/>
        </w:rPr>
      </w:pPr>
    </w:p>
    <w:p w14:paraId="3D8A8A0F" w14:textId="39FF1B0D" w:rsidR="00AD444C" w:rsidRPr="00384212" w:rsidRDefault="00AD444C" w:rsidP="00384212">
      <w:pPr>
        <w:spacing w:after="0"/>
        <w:jc w:val="both"/>
        <w:rPr>
          <w:rFonts w:ascii="Times New Roman" w:hAnsi="Times New Roman" w:cs="Times New Roman"/>
          <w:sz w:val="24"/>
          <w:szCs w:val="24"/>
        </w:rPr>
      </w:pPr>
      <w:r w:rsidRPr="00384212">
        <w:rPr>
          <w:rFonts w:ascii="Times New Roman" w:hAnsi="Times New Roman" w:cs="Times New Roman"/>
          <w:sz w:val="24"/>
          <w:szCs w:val="24"/>
        </w:rPr>
        <w:t>Currently,</w:t>
      </w:r>
      <w:r w:rsidR="002A7F04" w:rsidRPr="00384212">
        <w:rPr>
          <w:rFonts w:ascii="Times New Roman" w:hAnsi="Times New Roman" w:cs="Times New Roman"/>
          <w:sz w:val="24"/>
          <w:szCs w:val="24"/>
        </w:rPr>
        <w:t xml:space="preserve"> </w:t>
      </w:r>
      <w:r w:rsidRPr="00384212">
        <w:rPr>
          <w:rFonts w:ascii="Times New Roman" w:hAnsi="Times New Roman" w:cs="Times New Roman"/>
          <w:sz w:val="24"/>
          <w:szCs w:val="24"/>
        </w:rPr>
        <w:t>by practice</w:t>
      </w:r>
      <w:r w:rsidR="002A7F04" w:rsidRPr="00384212">
        <w:rPr>
          <w:rFonts w:ascii="Times New Roman" w:hAnsi="Times New Roman" w:cs="Times New Roman"/>
          <w:sz w:val="24"/>
          <w:szCs w:val="24"/>
        </w:rPr>
        <w:t>,</w:t>
      </w:r>
      <w:r w:rsidRPr="00384212">
        <w:rPr>
          <w:rFonts w:ascii="Times New Roman" w:hAnsi="Times New Roman" w:cs="Times New Roman"/>
          <w:sz w:val="24"/>
          <w:szCs w:val="24"/>
        </w:rPr>
        <w:t xml:space="preserve"> pubic holidays that fall on weekends are not marked as such, but such public holidays are postponed to Mondays, which fall on a working day, which contributes to loss of revenue by the State.</w:t>
      </w:r>
      <w:r w:rsidR="002A7F04" w:rsidRPr="00384212">
        <w:rPr>
          <w:rFonts w:ascii="Times New Roman" w:hAnsi="Times New Roman" w:cs="Times New Roman"/>
          <w:sz w:val="24"/>
          <w:szCs w:val="24"/>
        </w:rPr>
        <w:t xml:space="preserve"> By this amendment such practice would be done away with.</w:t>
      </w:r>
    </w:p>
    <w:p w14:paraId="36A37C48" w14:textId="77777777" w:rsidR="00384212" w:rsidRPr="00384212" w:rsidRDefault="00384212" w:rsidP="00384212">
      <w:pPr>
        <w:spacing w:after="0"/>
        <w:jc w:val="both"/>
        <w:rPr>
          <w:rFonts w:ascii="Times New Roman" w:hAnsi="Times New Roman" w:cs="Times New Roman"/>
          <w:sz w:val="24"/>
          <w:szCs w:val="24"/>
        </w:rPr>
      </w:pPr>
    </w:p>
    <w:p w14:paraId="06DF2C62" w14:textId="2716F436" w:rsidR="00AD444C" w:rsidRPr="00384212" w:rsidRDefault="00AD444C" w:rsidP="00384212">
      <w:pPr>
        <w:spacing w:after="0"/>
        <w:jc w:val="both"/>
        <w:rPr>
          <w:rFonts w:ascii="Times New Roman" w:hAnsi="Times New Roman" w:cs="Times New Roman"/>
          <w:sz w:val="24"/>
          <w:szCs w:val="24"/>
        </w:rPr>
      </w:pPr>
      <w:r w:rsidRPr="00384212">
        <w:rPr>
          <w:rFonts w:ascii="Times New Roman" w:hAnsi="Times New Roman" w:cs="Times New Roman"/>
          <w:sz w:val="24"/>
          <w:szCs w:val="24"/>
        </w:rPr>
        <w:t xml:space="preserve">Also, the proposal seeks to abolish the regime of criminalizing conducts associated with public holidays by a repeal of the Offences and penalties provisions under section 5 of Act 601.  </w:t>
      </w:r>
    </w:p>
    <w:p w14:paraId="429DE0E4" w14:textId="77777777" w:rsidR="00AD444C" w:rsidRPr="00384212" w:rsidRDefault="00AD444C" w:rsidP="00384212">
      <w:pPr>
        <w:spacing w:after="0"/>
        <w:jc w:val="both"/>
        <w:rPr>
          <w:rFonts w:ascii="Times New Roman" w:hAnsi="Times New Roman" w:cs="Times New Roman"/>
          <w:sz w:val="24"/>
          <w:szCs w:val="24"/>
        </w:rPr>
      </w:pPr>
    </w:p>
    <w:p w14:paraId="79259C65" w14:textId="77777777" w:rsidR="00532C90" w:rsidRPr="00384212" w:rsidRDefault="00532C90" w:rsidP="00384212">
      <w:pPr>
        <w:spacing w:after="0"/>
        <w:jc w:val="both"/>
        <w:rPr>
          <w:rFonts w:ascii="Times New Roman" w:hAnsi="Times New Roman" w:cs="Times New Roman"/>
          <w:b/>
          <w:bCs/>
          <w:sz w:val="24"/>
          <w:szCs w:val="24"/>
        </w:rPr>
      </w:pPr>
    </w:p>
    <w:p w14:paraId="323BEC0E" w14:textId="3E013A8D" w:rsidR="00532C90" w:rsidRPr="00384212" w:rsidRDefault="00532C90" w:rsidP="00384212">
      <w:pPr>
        <w:spacing w:after="0"/>
        <w:jc w:val="both"/>
        <w:rPr>
          <w:rFonts w:ascii="Times New Roman" w:hAnsi="Times New Roman" w:cs="Times New Roman"/>
          <w:b/>
          <w:bCs/>
          <w:sz w:val="24"/>
          <w:szCs w:val="24"/>
        </w:rPr>
      </w:pPr>
      <w:r w:rsidRPr="00384212">
        <w:rPr>
          <w:rFonts w:ascii="Times New Roman" w:hAnsi="Times New Roman" w:cs="Times New Roman"/>
          <w:b/>
          <w:bCs/>
          <w:sz w:val="24"/>
          <w:szCs w:val="24"/>
        </w:rPr>
        <w:t xml:space="preserve">2. Introduction </w:t>
      </w:r>
      <w:r w:rsidR="00384212" w:rsidRPr="00384212">
        <w:rPr>
          <w:rFonts w:ascii="Times New Roman" w:hAnsi="Times New Roman" w:cs="Times New Roman"/>
          <w:b/>
          <w:bCs/>
          <w:sz w:val="24"/>
          <w:szCs w:val="24"/>
        </w:rPr>
        <w:t>of Bill</w:t>
      </w:r>
      <w:r w:rsidRPr="00384212">
        <w:rPr>
          <w:rFonts w:ascii="Times New Roman" w:hAnsi="Times New Roman" w:cs="Times New Roman"/>
          <w:b/>
          <w:bCs/>
          <w:sz w:val="24"/>
          <w:szCs w:val="24"/>
        </w:rPr>
        <w:t xml:space="preserve"> for Two (2) New Islamic Holidays:</w:t>
      </w:r>
    </w:p>
    <w:p w14:paraId="36D7C802" w14:textId="77777777" w:rsidR="00532C90" w:rsidRPr="00384212" w:rsidRDefault="00532C90" w:rsidP="00384212">
      <w:pPr>
        <w:spacing w:after="0"/>
        <w:jc w:val="both"/>
        <w:rPr>
          <w:rFonts w:ascii="Times New Roman" w:eastAsia="Calibri" w:hAnsi="Times New Roman" w:cs="Times New Roman"/>
          <w:b/>
          <w:bCs/>
          <w:sz w:val="24"/>
          <w:szCs w:val="24"/>
        </w:rPr>
      </w:pPr>
    </w:p>
    <w:p w14:paraId="5E7A8159" w14:textId="1147B84E" w:rsidR="00DA000F" w:rsidRPr="00384212" w:rsidRDefault="00532C90" w:rsidP="00384212">
      <w:pPr>
        <w:spacing w:after="0"/>
        <w:jc w:val="both"/>
        <w:rPr>
          <w:rFonts w:ascii="Times New Roman" w:eastAsia="Calibri" w:hAnsi="Times New Roman" w:cs="Times New Roman"/>
          <w:sz w:val="24"/>
          <w:szCs w:val="24"/>
        </w:rPr>
      </w:pPr>
      <w:r w:rsidRPr="00384212">
        <w:rPr>
          <w:rFonts w:ascii="Times New Roman" w:eastAsia="Calibri" w:hAnsi="Times New Roman" w:cs="Times New Roman"/>
          <w:b/>
          <w:bCs/>
          <w:sz w:val="24"/>
          <w:szCs w:val="24"/>
        </w:rPr>
        <w:t xml:space="preserve">The </w:t>
      </w:r>
      <w:r w:rsidR="002A7F04" w:rsidRPr="00384212">
        <w:rPr>
          <w:rFonts w:ascii="Times New Roman" w:eastAsia="Calibri" w:hAnsi="Times New Roman" w:cs="Times New Roman"/>
          <w:b/>
          <w:bCs/>
          <w:sz w:val="24"/>
          <w:szCs w:val="24"/>
        </w:rPr>
        <w:t>Public Holidays (Amendment) Bill, 2023 (No.</w:t>
      </w:r>
      <w:r w:rsidR="002A7F04" w:rsidRPr="00384212">
        <w:rPr>
          <w:rFonts w:ascii="Times New Roman" w:eastAsia="Calibri" w:hAnsi="Times New Roman" w:cs="Times New Roman"/>
          <w:b/>
          <w:bCs/>
          <w:sz w:val="24"/>
          <w:szCs w:val="24"/>
        </w:rPr>
        <w:t>2</w:t>
      </w:r>
      <w:r w:rsidR="002A7F04" w:rsidRPr="00384212">
        <w:rPr>
          <w:rFonts w:ascii="Times New Roman" w:eastAsia="Calibri" w:hAnsi="Times New Roman" w:cs="Times New Roman"/>
          <w:b/>
          <w:bCs/>
          <w:sz w:val="24"/>
          <w:szCs w:val="24"/>
        </w:rPr>
        <w:t xml:space="preserve">) </w:t>
      </w:r>
      <w:r w:rsidR="002A7F04" w:rsidRPr="00384212">
        <w:rPr>
          <w:rFonts w:ascii="Times New Roman" w:eastAsia="Calibri" w:hAnsi="Times New Roman" w:cs="Times New Roman"/>
          <w:b/>
          <w:bCs/>
          <w:sz w:val="24"/>
          <w:szCs w:val="24"/>
        </w:rPr>
        <w:t xml:space="preserve">seeks </w:t>
      </w:r>
      <w:r w:rsidR="002A7F04" w:rsidRPr="00384212">
        <w:rPr>
          <w:rFonts w:ascii="Times New Roman" w:hAnsi="Times New Roman" w:cs="Times New Roman"/>
          <w:sz w:val="24"/>
          <w:szCs w:val="24"/>
        </w:rPr>
        <w:t xml:space="preserve">to extend the period of public holidays for Muslims from the current one (1) day each to two (2) days for each </w:t>
      </w:r>
      <w:r w:rsidR="002A7F04" w:rsidRPr="00384212">
        <w:rPr>
          <w:rFonts w:ascii="Times New Roman" w:hAnsi="Times New Roman" w:cs="Times New Roman"/>
          <w:sz w:val="24"/>
          <w:szCs w:val="24"/>
        </w:rPr>
        <w:t xml:space="preserve">Islamic </w:t>
      </w:r>
      <w:r w:rsidR="002A7F04" w:rsidRPr="00384212">
        <w:rPr>
          <w:rFonts w:ascii="Times New Roman" w:hAnsi="Times New Roman" w:cs="Times New Roman"/>
          <w:sz w:val="24"/>
          <w:szCs w:val="24"/>
        </w:rPr>
        <w:t>festivity</w:t>
      </w:r>
      <w:r w:rsidR="002A7F04" w:rsidRPr="00384212">
        <w:rPr>
          <w:rFonts w:ascii="Times New Roman" w:hAnsi="Times New Roman" w:cs="Times New Roman"/>
          <w:sz w:val="24"/>
          <w:szCs w:val="24"/>
        </w:rPr>
        <w:t xml:space="preserve">. </w:t>
      </w:r>
      <w:r w:rsidR="00DA000F" w:rsidRPr="00384212">
        <w:rPr>
          <w:rFonts w:ascii="Times New Roman" w:hAnsi="Times New Roman" w:cs="Times New Roman"/>
          <w:sz w:val="24"/>
          <w:szCs w:val="24"/>
        </w:rPr>
        <w:t xml:space="preserve">The amendment seeks </w:t>
      </w:r>
      <w:r w:rsidR="00DA000F" w:rsidRPr="00384212">
        <w:rPr>
          <w:rFonts w:ascii="Times New Roman" w:eastAsia="Calibri" w:hAnsi="Times New Roman" w:cs="Times New Roman"/>
          <w:sz w:val="24"/>
          <w:szCs w:val="24"/>
        </w:rPr>
        <w:t xml:space="preserve">to include </w:t>
      </w:r>
      <w:proofErr w:type="spellStart"/>
      <w:r w:rsidR="00DA000F" w:rsidRPr="00384212">
        <w:rPr>
          <w:rFonts w:ascii="Times New Roman" w:eastAsia="Calibri" w:hAnsi="Times New Roman" w:cs="Times New Roman"/>
          <w:b/>
          <w:bCs/>
          <w:sz w:val="24"/>
          <w:szCs w:val="24"/>
        </w:rPr>
        <w:t>Tashreeq</w:t>
      </w:r>
      <w:proofErr w:type="spellEnd"/>
      <w:r w:rsidR="00DA000F" w:rsidRPr="00384212">
        <w:rPr>
          <w:rFonts w:ascii="Times New Roman" w:eastAsia="Calibri" w:hAnsi="Times New Roman" w:cs="Times New Roman"/>
          <w:sz w:val="24"/>
          <w:szCs w:val="24"/>
        </w:rPr>
        <w:t xml:space="preserve"> (a day after Eid-al-Adha Festival) and </w:t>
      </w:r>
      <w:proofErr w:type="spellStart"/>
      <w:r w:rsidR="00DA000F" w:rsidRPr="00384212">
        <w:rPr>
          <w:rFonts w:ascii="Times New Roman" w:eastAsia="Calibri" w:hAnsi="Times New Roman" w:cs="Times New Roman"/>
          <w:b/>
          <w:bCs/>
          <w:sz w:val="24"/>
          <w:szCs w:val="24"/>
        </w:rPr>
        <w:t>Shaqq</w:t>
      </w:r>
      <w:proofErr w:type="spellEnd"/>
      <w:r w:rsidR="00DA000F" w:rsidRPr="00384212">
        <w:rPr>
          <w:rFonts w:ascii="Times New Roman" w:eastAsia="Calibri" w:hAnsi="Times New Roman" w:cs="Times New Roman"/>
          <w:sz w:val="24"/>
          <w:szCs w:val="24"/>
        </w:rPr>
        <w:t xml:space="preserve"> (a day before the Eid-al-Fitr) as Public Holidays and provide for related matters. </w:t>
      </w:r>
    </w:p>
    <w:p w14:paraId="79ACD4E8" w14:textId="77777777" w:rsidR="00384212" w:rsidRPr="00384212" w:rsidRDefault="00384212" w:rsidP="00384212">
      <w:pPr>
        <w:spacing w:after="0"/>
        <w:jc w:val="both"/>
        <w:rPr>
          <w:rFonts w:ascii="Times New Roman" w:eastAsia="Calibri" w:hAnsi="Times New Roman" w:cs="Times New Roman"/>
          <w:sz w:val="24"/>
          <w:szCs w:val="24"/>
        </w:rPr>
      </w:pPr>
    </w:p>
    <w:p w14:paraId="1328905D" w14:textId="262E4E05" w:rsidR="00DA000F" w:rsidRPr="00384212" w:rsidRDefault="00DA000F" w:rsidP="00384212">
      <w:pPr>
        <w:spacing w:after="0"/>
        <w:jc w:val="both"/>
        <w:rPr>
          <w:rFonts w:ascii="Times New Roman" w:eastAsia="Calibri" w:hAnsi="Times New Roman" w:cs="Times New Roman"/>
          <w:sz w:val="24"/>
          <w:szCs w:val="24"/>
        </w:rPr>
      </w:pPr>
      <w:r w:rsidRPr="00384212">
        <w:rPr>
          <w:rFonts w:ascii="Times New Roman" w:eastAsia="Calibri" w:hAnsi="Times New Roman" w:cs="Times New Roman"/>
          <w:sz w:val="24"/>
          <w:szCs w:val="24"/>
        </w:rPr>
        <w:t xml:space="preserve">The right of every Ghanaian to freedom of religion is a fundamental one. In </w:t>
      </w:r>
      <w:r w:rsidRPr="00384212">
        <w:rPr>
          <w:rFonts w:ascii="Times New Roman" w:eastAsia="Calibri" w:hAnsi="Times New Roman" w:cs="Times New Roman"/>
          <w:sz w:val="24"/>
          <w:szCs w:val="24"/>
        </w:rPr>
        <w:t xml:space="preserve">Article 21(c) </w:t>
      </w:r>
      <w:r w:rsidRPr="00384212">
        <w:rPr>
          <w:rFonts w:ascii="Times New Roman" w:eastAsia="Calibri" w:hAnsi="Times New Roman" w:cs="Times New Roman"/>
          <w:sz w:val="24"/>
          <w:szCs w:val="24"/>
        </w:rPr>
        <w:t xml:space="preserve">every Ghanian has </w:t>
      </w:r>
      <w:r w:rsidRPr="00384212">
        <w:rPr>
          <w:rFonts w:ascii="Times New Roman" w:eastAsia="Calibri" w:hAnsi="Times New Roman" w:cs="Times New Roman"/>
          <w:sz w:val="24"/>
          <w:szCs w:val="24"/>
        </w:rPr>
        <w:t xml:space="preserve">the freedom to </w:t>
      </w:r>
      <w:r w:rsidR="00384212" w:rsidRPr="00384212">
        <w:rPr>
          <w:rFonts w:ascii="Times New Roman" w:eastAsia="Calibri" w:hAnsi="Times New Roman" w:cs="Times New Roman"/>
          <w:sz w:val="24"/>
          <w:szCs w:val="24"/>
        </w:rPr>
        <w:t>practice</w:t>
      </w:r>
      <w:r w:rsidRPr="00384212">
        <w:rPr>
          <w:rFonts w:ascii="Times New Roman" w:eastAsia="Calibri" w:hAnsi="Times New Roman" w:cs="Times New Roman"/>
          <w:sz w:val="24"/>
          <w:szCs w:val="24"/>
        </w:rPr>
        <w:t xml:space="preserve"> any religion and to manifest any religion</w:t>
      </w:r>
      <w:r w:rsidRPr="00384212">
        <w:rPr>
          <w:rFonts w:ascii="Times New Roman" w:eastAsia="Calibri" w:hAnsi="Times New Roman" w:cs="Times New Roman"/>
          <w:sz w:val="24"/>
          <w:szCs w:val="24"/>
        </w:rPr>
        <w:t>. Being the 2</w:t>
      </w:r>
      <w:r w:rsidRPr="00384212">
        <w:rPr>
          <w:rFonts w:ascii="Times New Roman" w:eastAsia="Calibri" w:hAnsi="Times New Roman" w:cs="Times New Roman"/>
          <w:sz w:val="24"/>
          <w:szCs w:val="24"/>
          <w:vertAlign w:val="superscript"/>
        </w:rPr>
        <w:t>nd</w:t>
      </w:r>
      <w:r w:rsidRPr="00384212">
        <w:rPr>
          <w:rFonts w:ascii="Times New Roman" w:eastAsia="Calibri" w:hAnsi="Times New Roman" w:cs="Times New Roman"/>
          <w:sz w:val="24"/>
          <w:szCs w:val="24"/>
        </w:rPr>
        <w:t xml:space="preserve"> </w:t>
      </w:r>
      <w:r w:rsidR="00384212" w:rsidRPr="00384212">
        <w:rPr>
          <w:rFonts w:ascii="Times New Roman" w:eastAsia="Calibri" w:hAnsi="Times New Roman" w:cs="Times New Roman"/>
          <w:sz w:val="24"/>
          <w:szCs w:val="24"/>
        </w:rPr>
        <w:lastRenderedPageBreak/>
        <w:t>dominant</w:t>
      </w:r>
      <w:r w:rsidRPr="00384212">
        <w:rPr>
          <w:rFonts w:ascii="Times New Roman" w:eastAsia="Calibri" w:hAnsi="Times New Roman" w:cs="Times New Roman"/>
          <w:sz w:val="24"/>
          <w:szCs w:val="24"/>
        </w:rPr>
        <w:t xml:space="preserve"> religion in Ghana, Ghanaian Muslims must have </w:t>
      </w:r>
      <w:r w:rsidR="00384212" w:rsidRPr="00384212">
        <w:rPr>
          <w:rFonts w:ascii="Times New Roman" w:eastAsia="Calibri" w:hAnsi="Times New Roman" w:cs="Times New Roman"/>
          <w:sz w:val="24"/>
          <w:szCs w:val="24"/>
        </w:rPr>
        <w:t>equal</w:t>
      </w:r>
      <w:r w:rsidRPr="00384212">
        <w:rPr>
          <w:rFonts w:ascii="Times New Roman" w:eastAsia="Calibri" w:hAnsi="Times New Roman" w:cs="Times New Roman"/>
          <w:sz w:val="24"/>
          <w:szCs w:val="24"/>
        </w:rPr>
        <w:t xml:space="preserve"> opportunities when it come to celebration of religious festivals. After 40 days of mandatory religious obligation of fasting, practitioners of Islamic Religion </w:t>
      </w:r>
      <w:r w:rsidR="00532C90" w:rsidRPr="00384212">
        <w:rPr>
          <w:rFonts w:ascii="Times New Roman" w:eastAsia="Calibri" w:hAnsi="Times New Roman" w:cs="Times New Roman"/>
          <w:sz w:val="24"/>
          <w:szCs w:val="24"/>
        </w:rPr>
        <w:t xml:space="preserve">deserve an additional day for rest and to prepare for full activities. </w:t>
      </w:r>
    </w:p>
    <w:p w14:paraId="4F1D82E9" w14:textId="77777777" w:rsidR="00532C90" w:rsidRPr="00384212" w:rsidRDefault="00532C90" w:rsidP="00384212">
      <w:pPr>
        <w:spacing w:after="0"/>
        <w:jc w:val="both"/>
        <w:rPr>
          <w:rFonts w:ascii="Times New Roman" w:eastAsia="Calibri" w:hAnsi="Times New Roman" w:cs="Times New Roman"/>
          <w:sz w:val="24"/>
          <w:szCs w:val="24"/>
        </w:rPr>
      </w:pPr>
    </w:p>
    <w:p w14:paraId="00CD8DF5" w14:textId="77777777" w:rsidR="00532C90" w:rsidRPr="00384212" w:rsidRDefault="00532C90" w:rsidP="00384212">
      <w:pPr>
        <w:spacing w:after="0"/>
        <w:jc w:val="both"/>
        <w:rPr>
          <w:rFonts w:ascii="Times New Roman" w:hAnsi="Times New Roman" w:cs="Times New Roman"/>
          <w:sz w:val="24"/>
          <w:szCs w:val="24"/>
        </w:rPr>
      </w:pPr>
      <w:r w:rsidRPr="00384212">
        <w:rPr>
          <w:rFonts w:ascii="Times New Roman" w:hAnsi="Times New Roman" w:cs="Times New Roman"/>
          <w:sz w:val="24"/>
          <w:szCs w:val="24"/>
        </w:rPr>
        <w:t xml:space="preserve">As such, the proposed days are the day before the Eid-al-Fitr which is observed by Muslims as the </w:t>
      </w:r>
      <w:proofErr w:type="spellStart"/>
      <w:r w:rsidRPr="00384212">
        <w:rPr>
          <w:rFonts w:ascii="Times New Roman" w:hAnsi="Times New Roman" w:cs="Times New Roman"/>
          <w:sz w:val="24"/>
          <w:szCs w:val="24"/>
        </w:rPr>
        <w:t>Shaqq</w:t>
      </w:r>
      <w:proofErr w:type="spellEnd"/>
      <w:r w:rsidRPr="00384212">
        <w:rPr>
          <w:rFonts w:ascii="Times New Roman" w:hAnsi="Times New Roman" w:cs="Times New Roman"/>
          <w:sz w:val="24"/>
          <w:szCs w:val="24"/>
        </w:rPr>
        <w:t xml:space="preserve"> day (a day before the end of the holy month of Ramadan in which Muslims mark the end of the fast), and the </w:t>
      </w:r>
      <w:proofErr w:type="spellStart"/>
      <w:r w:rsidRPr="00384212">
        <w:rPr>
          <w:rFonts w:ascii="Times New Roman" w:hAnsi="Times New Roman" w:cs="Times New Roman"/>
          <w:sz w:val="24"/>
          <w:szCs w:val="24"/>
        </w:rPr>
        <w:t>Tashreeq</w:t>
      </w:r>
      <w:proofErr w:type="spellEnd"/>
      <w:r w:rsidRPr="00384212">
        <w:rPr>
          <w:rFonts w:ascii="Times New Roman" w:hAnsi="Times New Roman" w:cs="Times New Roman"/>
          <w:sz w:val="24"/>
          <w:szCs w:val="24"/>
        </w:rPr>
        <w:t xml:space="preserve"> day (a day after the Eid-al-Adha in which Muslims remember the unwavering trust by Prophet Ibrahim to offer his son as a sacrifice). The religious significance of these holidays is to afford Muslims the opportunity to fully manifest and observe their faith, and offer gratitude to Allah for all that He has done, granted them, and continues to do; as well as for them to fully place and restore their trust in Allah and His abundant care, Grace and wisdom.   </w:t>
      </w:r>
    </w:p>
    <w:p w14:paraId="6120FF46" w14:textId="77777777" w:rsidR="00384212" w:rsidRPr="00384212" w:rsidRDefault="00384212" w:rsidP="00384212">
      <w:pPr>
        <w:spacing w:after="0"/>
        <w:jc w:val="both"/>
        <w:rPr>
          <w:rFonts w:ascii="Times New Roman" w:hAnsi="Times New Roman" w:cs="Times New Roman"/>
          <w:sz w:val="24"/>
          <w:szCs w:val="24"/>
        </w:rPr>
      </w:pPr>
    </w:p>
    <w:p w14:paraId="7FD4793B" w14:textId="7670D179" w:rsidR="00532C90" w:rsidRPr="00384212" w:rsidRDefault="00532C90" w:rsidP="00384212">
      <w:pPr>
        <w:spacing w:after="0"/>
        <w:jc w:val="both"/>
        <w:rPr>
          <w:rFonts w:ascii="Times New Roman" w:hAnsi="Times New Roman" w:cs="Times New Roman"/>
          <w:sz w:val="24"/>
          <w:szCs w:val="24"/>
        </w:rPr>
      </w:pPr>
      <w:r w:rsidRPr="00384212">
        <w:rPr>
          <w:rFonts w:ascii="Times New Roman" w:hAnsi="Times New Roman" w:cs="Times New Roman"/>
          <w:sz w:val="24"/>
          <w:szCs w:val="24"/>
        </w:rPr>
        <w:t xml:space="preserve">Article 17(1) of the 1992 Constitution provides that “All persons are equal before the law”, and (2) states that “A person shall not be discriminated against on grounds of gender, race, </w:t>
      </w:r>
      <w:proofErr w:type="spellStart"/>
      <w:r w:rsidRPr="00384212">
        <w:rPr>
          <w:rFonts w:ascii="Times New Roman" w:hAnsi="Times New Roman" w:cs="Times New Roman"/>
          <w:sz w:val="24"/>
          <w:szCs w:val="24"/>
        </w:rPr>
        <w:t>colour</w:t>
      </w:r>
      <w:proofErr w:type="spellEnd"/>
      <w:r w:rsidRPr="00384212">
        <w:rPr>
          <w:rFonts w:ascii="Times New Roman" w:hAnsi="Times New Roman" w:cs="Times New Roman"/>
          <w:sz w:val="24"/>
          <w:szCs w:val="24"/>
        </w:rPr>
        <w:t xml:space="preserve">, ethnic origin, religion, creed or social or economic status. Also, Article 26(1) states that “All persons shall have the right to freedom to practice any religion and to manifest such practice.” </w:t>
      </w:r>
    </w:p>
    <w:p w14:paraId="153BC359" w14:textId="77777777" w:rsidR="00532C90" w:rsidRPr="00384212" w:rsidRDefault="00532C90" w:rsidP="00384212">
      <w:pPr>
        <w:spacing w:after="0"/>
        <w:jc w:val="both"/>
        <w:rPr>
          <w:rFonts w:ascii="Times New Roman" w:hAnsi="Times New Roman" w:cs="Times New Roman"/>
          <w:sz w:val="24"/>
          <w:szCs w:val="24"/>
        </w:rPr>
      </w:pPr>
      <w:r w:rsidRPr="00384212">
        <w:rPr>
          <w:rFonts w:ascii="Times New Roman" w:hAnsi="Times New Roman" w:cs="Times New Roman"/>
          <w:sz w:val="24"/>
          <w:szCs w:val="24"/>
        </w:rPr>
        <w:t xml:space="preserve">Also, Article 2 of the African Charter on Human and Peoples’ Rights provides that “Every individual shall be entitled to the enjoyment of the rights and freedoms recognized and guaranteed in the present Charter without distinction of any kind such as race, ethnic group, </w:t>
      </w:r>
      <w:proofErr w:type="spellStart"/>
      <w:r w:rsidRPr="00384212">
        <w:rPr>
          <w:rFonts w:ascii="Times New Roman" w:hAnsi="Times New Roman" w:cs="Times New Roman"/>
          <w:sz w:val="24"/>
          <w:szCs w:val="24"/>
        </w:rPr>
        <w:t>colour</w:t>
      </w:r>
      <w:proofErr w:type="spellEnd"/>
      <w:r w:rsidRPr="00384212">
        <w:rPr>
          <w:rFonts w:ascii="Times New Roman" w:hAnsi="Times New Roman" w:cs="Times New Roman"/>
          <w:sz w:val="24"/>
          <w:szCs w:val="24"/>
        </w:rPr>
        <w:t>, sex, language, religion, political or any other opinion, national and social origin, fortune, birth or other status.”</w:t>
      </w:r>
    </w:p>
    <w:p w14:paraId="4B44E81D" w14:textId="77777777" w:rsidR="00384212" w:rsidRPr="00384212" w:rsidRDefault="00384212" w:rsidP="00384212">
      <w:pPr>
        <w:spacing w:after="0"/>
        <w:jc w:val="both"/>
        <w:rPr>
          <w:rFonts w:ascii="Times New Roman" w:eastAsia="Calibri" w:hAnsi="Times New Roman" w:cs="Times New Roman"/>
          <w:sz w:val="24"/>
          <w:szCs w:val="24"/>
        </w:rPr>
      </w:pPr>
    </w:p>
    <w:p w14:paraId="30C1EB00" w14:textId="49EE050F" w:rsidR="00532C90" w:rsidRPr="00384212" w:rsidRDefault="00532C90" w:rsidP="00384212">
      <w:pPr>
        <w:spacing w:after="0"/>
        <w:jc w:val="both"/>
        <w:rPr>
          <w:rFonts w:ascii="Times New Roman" w:hAnsi="Times New Roman" w:cs="Times New Roman"/>
          <w:sz w:val="24"/>
          <w:szCs w:val="24"/>
        </w:rPr>
      </w:pPr>
      <w:r w:rsidRPr="00384212">
        <w:rPr>
          <w:rFonts w:ascii="Times New Roman" w:eastAsia="Calibri" w:hAnsi="Times New Roman" w:cs="Times New Roman"/>
          <w:sz w:val="24"/>
          <w:szCs w:val="24"/>
        </w:rPr>
        <w:t xml:space="preserve">Under the current regime, it is </w:t>
      </w:r>
      <w:r w:rsidRPr="00384212">
        <w:rPr>
          <w:rFonts w:ascii="Times New Roman" w:hAnsi="Times New Roman" w:cs="Times New Roman"/>
          <w:sz w:val="24"/>
          <w:szCs w:val="24"/>
        </w:rPr>
        <w:t xml:space="preserve">unfair, discriminatory, and does not allow for the full manifestation of the Islamic faith by Muslims as enshrined and guaranteed by the 1992 Constitution and other international laws and treaties. </w:t>
      </w:r>
    </w:p>
    <w:p w14:paraId="11252426" w14:textId="77777777" w:rsidR="00384212" w:rsidRPr="00384212" w:rsidRDefault="00384212" w:rsidP="00384212">
      <w:pPr>
        <w:spacing w:after="0"/>
        <w:jc w:val="both"/>
        <w:rPr>
          <w:rFonts w:ascii="Times New Roman" w:hAnsi="Times New Roman" w:cs="Times New Roman"/>
          <w:sz w:val="24"/>
          <w:szCs w:val="24"/>
        </w:rPr>
      </w:pPr>
    </w:p>
    <w:p w14:paraId="79DE93E3" w14:textId="5A8B6326" w:rsidR="00532C90" w:rsidRPr="00384212" w:rsidRDefault="00532C90" w:rsidP="00384212">
      <w:pPr>
        <w:spacing w:after="0"/>
        <w:jc w:val="both"/>
        <w:rPr>
          <w:rFonts w:ascii="Times New Roman" w:hAnsi="Times New Roman" w:cs="Times New Roman"/>
          <w:sz w:val="24"/>
          <w:szCs w:val="24"/>
        </w:rPr>
      </w:pPr>
      <w:r w:rsidRPr="00384212">
        <w:rPr>
          <w:rFonts w:ascii="Times New Roman" w:hAnsi="Times New Roman" w:cs="Times New Roman"/>
          <w:sz w:val="24"/>
          <w:szCs w:val="24"/>
        </w:rPr>
        <w:t xml:space="preserve">When </w:t>
      </w:r>
      <w:r w:rsidRPr="00384212">
        <w:rPr>
          <w:rFonts w:ascii="Times New Roman" w:hAnsi="Times New Roman" w:cs="Times New Roman"/>
          <w:sz w:val="24"/>
          <w:szCs w:val="24"/>
        </w:rPr>
        <w:t xml:space="preserve">passed, this Act will go a long way to promote religious tolerance and help </w:t>
      </w:r>
      <w:r w:rsidR="00384212" w:rsidRPr="00384212">
        <w:rPr>
          <w:rFonts w:ascii="Times New Roman" w:hAnsi="Times New Roman" w:cs="Times New Roman"/>
          <w:sz w:val="24"/>
          <w:szCs w:val="24"/>
        </w:rPr>
        <w:t>realize</w:t>
      </w:r>
      <w:r w:rsidRPr="00384212">
        <w:rPr>
          <w:rFonts w:ascii="Times New Roman" w:hAnsi="Times New Roman" w:cs="Times New Roman"/>
          <w:sz w:val="24"/>
          <w:szCs w:val="24"/>
        </w:rPr>
        <w:t xml:space="preserve">, promote and guarantee a more open, progressive, inclusive and secure society. </w:t>
      </w:r>
    </w:p>
    <w:p w14:paraId="48A2369B" w14:textId="77777777" w:rsidR="00DA000F" w:rsidRDefault="00DA000F" w:rsidP="00384212">
      <w:pPr>
        <w:spacing w:after="0"/>
        <w:jc w:val="both"/>
        <w:rPr>
          <w:rFonts w:ascii="Times New Roman" w:hAnsi="Times New Roman" w:cs="Times New Roman"/>
          <w:sz w:val="24"/>
          <w:szCs w:val="24"/>
        </w:rPr>
      </w:pPr>
    </w:p>
    <w:p w14:paraId="4B6E035D" w14:textId="77777777" w:rsidR="00384212" w:rsidRDefault="00384212" w:rsidP="00384212">
      <w:pPr>
        <w:spacing w:after="0"/>
        <w:jc w:val="both"/>
        <w:rPr>
          <w:rFonts w:ascii="Times New Roman" w:hAnsi="Times New Roman" w:cs="Times New Roman"/>
          <w:sz w:val="24"/>
          <w:szCs w:val="24"/>
        </w:rPr>
      </w:pPr>
    </w:p>
    <w:p w14:paraId="1DABDC06" w14:textId="77777777" w:rsidR="00384212" w:rsidRDefault="00384212" w:rsidP="00384212">
      <w:pPr>
        <w:spacing w:after="0"/>
        <w:jc w:val="both"/>
        <w:rPr>
          <w:rFonts w:ascii="Times New Roman" w:hAnsi="Times New Roman" w:cs="Times New Roman"/>
          <w:sz w:val="24"/>
          <w:szCs w:val="24"/>
        </w:rPr>
      </w:pPr>
    </w:p>
    <w:p w14:paraId="447BD776" w14:textId="77777777" w:rsidR="00384212" w:rsidRDefault="00384212" w:rsidP="00384212">
      <w:pPr>
        <w:spacing w:after="0"/>
        <w:jc w:val="both"/>
        <w:rPr>
          <w:rFonts w:ascii="Times New Roman" w:hAnsi="Times New Roman" w:cs="Times New Roman"/>
          <w:sz w:val="24"/>
          <w:szCs w:val="24"/>
        </w:rPr>
      </w:pPr>
    </w:p>
    <w:p w14:paraId="1BE44BB8" w14:textId="77777777" w:rsidR="00384212" w:rsidRPr="00384212" w:rsidRDefault="00384212" w:rsidP="00384212">
      <w:pPr>
        <w:spacing w:after="0"/>
        <w:jc w:val="both"/>
        <w:rPr>
          <w:rFonts w:ascii="Times New Roman" w:hAnsi="Times New Roman" w:cs="Times New Roman"/>
          <w:sz w:val="24"/>
          <w:szCs w:val="24"/>
        </w:rPr>
      </w:pPr>
    </w:p>
    <w:p w14:paraId="1A715314" w14:textId="7F8DCE96" w:rsidR="002A7F04" w:rsidRPr="00384212" w:rsidRDefault="00532C90" w:rsidP="00384212">
      <w:pPr>
        <w:spacing w:after="0" w:line="240" w:lineRule="auto"/>
        <w:jc w:val="right"/>
        <w:rPr>
          <w:rFonts w:ascii="Times New Roman" w:hAnsi="Times New Roman" w:cs="Times New Roman"/>
          <w:b/>
          <w:bCs/>
          <w:sz w:val="24"/>
          <w:szCs w:val="24"/>
        </w:rPr>
      </w:pPr>
      <w:r w:rsidRPr="00384212">
        <w:rPr>
          <w:rFonts w:ascii="Times New Roman" w:hAnsi="Times New Roman" w:cs="Times New Roman"/>
          <w:b/>
          <w:bCs/>
          <w:sz w:val="24"/>
          <w:szCs w:val="24"/>
        </w:rPr>
        <w:t>HON. FRANCIS-XAVIER SOSU</w:t>
      </w:r>
      <w:r w:rsidR="00384212" w:rsidRPr="00384212">
        <w:rPr>
          <w:rFonts w:ascii="Times New Roman" w:hAnsi="Times New Roman" w:cs="Times New Roman"/>
          <w:b/>
          <w:bCs/>
          <w:sz w:val="24"/>
          <w:szCs w:val="24"/>
        </w:rPr>
        <w:t xml:space="preserve"> (ESQ)</w:t>
      </w:r>
    </w:p>
    <w:p w14:paraId="30F4DB40" w14:textId="6ADDAD6F" w:rsidR="00532C90" w:rsidRPr="00384212" w:rsidRDefault="00532C90" w:rsidP="00384212">
      <w:pPr>
        <w:spacing w:after="0" w:line="240" w:lineRule="auto"/>
        <w:jc w:val="right"/>
        <w:rPr>
          <w:rFonts w:ascii="Times New Roman" w:hAnsi="Times New Roman" w:cs="Times New Roman"/>
          <w:i/>
          <w:iCs/>
          <w:sz w:val="24"/>
          <w:szCs w:val="24"/>
        </w:rPr>
      </w:pPr>
      <w:r w:rsidRPr="00384212">
        <w:rPr>
          <w:rFonts w:ascii="Times New Roman" w:hAnsi="Times New Roman" w:cs="Times New Roman"/>
          <w:i/>
          <w:iCs/>
          <w:sz w:val="24"/>
          <w:szCs w:val="24"/>
        </w:rPr>
        <w:t>MP, MADINA CONSTITUENCY</w:t>
      </w:r>
    </w:p>
    <w:p w14:paraId="58ABC52A" w14:textId="5381CA86" w:rsidR="00384212" w:rsidRPr="00384212" w:rsidRDefault="00384212" w:rsidP="00384212">
      <w:pPr>
        <w:spacing w:after="0" w:line="240" w:lineRule="auto"/>
        <w:jc w:val="right"/>
        <w:rPr>
          <w:rFonts w:ascii="Times New Roman" w:hAnsi="Times New Roman" w:cs="Times New Roman"/>
          <w:sz w:val="24"/>
          <w:szCs w:val="24"/>
        </w:rPr>
      </w:pPr>
      <w:r w:rsidRPr="00384212">
        <w:rPr>
          <w:rFonts w:ascii="Times New Roman" w:hAnsi="Times New Roman" w:cs="Times New Roman"/>
          <w:sz w:val="24"/>
          <w:szCs w:val="24"/>
        </w:rPr>
        <w:t>HUMAN RIGHTS LAWYER AND ACTIVIST</w:t>
      </w:r>
    </w:p>
    <w:p w14:paraId="755A6E9F" w14:textId="77777777" w:rsidR="00384212" w:rsidRPr="00384212" w:rsidRDefault="00532C90" w:rsidP="00384212">
      <w:pPr>
        <w:spacing w:after="0" w:line="240" w:lineRule="auto"/>
        <w:jc w:val="right"/>
        <w:rPr>
          <w:rFonts w:ascii="Times New Roman" w:hAnsi="Times New Roman" w:cs="Times New Roman"/>
          <w:sz w:val="24"/>
          <w:szCs w:val="24"/>
        </w:rPr>
      </w:pPr>
      <w:r w:rsidRPr="00384212">
        <w:rPr>
          <w:rFonts w:ascii="Times New Roman" w:hAnsi="Times New Roman" w:cs="Times New Roman"/>
          <w:sz w:val="24"/>
          <w:szCs w:val="24"/>
        </w:rPr>
        <w:t xml:space="preserve">DEPUTY RANKING MEMBER, CONSTITUTIONAL LEAGAL AND </w:t>
      </w:r>
    </w:p>
    <w:p w14:paraId="79757850" w14:textId="6919E0D5" w:rsidR="00532C90" w:rsidRPr="00384212" w:rsidRDefault="00532C90" w:rsidP="00384212">
      <w:pPr>
        <w:spacing w:after="0" w:line="240" w:lineRule="auto"/>
        <w:jc w:val="right"/>
        <w:rPr>
          <w:rFonts w:ascii="Times New Roman" w:hAnsi="Times New Roman" w:cs="Times New Roman"/>
          <w:sz w:val="24"/>
          <w:szCs w:val="24"/>
        </w:rPr>
      </w:pPr>
      <w:r w:rsidRPr="00384212">
        <w:rPr>
          <w:rFonts w:ascii="Times New Roman" w:hAnsi="Times New Roman" w:cs="Times New Roman"/>
          <w:sz w:val="24"/>
          <w:szCs w:val="24"/>
        </w:rPr>
        <w:t>PARLIAMENTARY AFFAIRS COMMITTEE</w:t>
      </w:r>
      <w:r w:rsidR="00384212" w:rsidRPr="00384212">
        <w:rPr>
          <w:rFonts w:ascii="Times New Roman" w:hAnsi="Times New Roman" w:cs="Times New Roman"/>
          <w:sz w:val="24"/>
          <w:szCs w:val="24"/>
        </w:rPr>
        <w:t xml:space="preserve"> OF PARLIAMENT </w:t>
      </w:r>
    </w:p>
    <w:sectPr w:rsidR="00532C90" w:rsidRPr="00384212" w:rsidSect="00384212">
      <w:headerReference w:type="default" r:id="rId8"/>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8575" w14:textId="77777777" w:rsidR="00A61011" w:rsidRDefault="00A61011" w:rsidP="00384212">
      <w:pPr>
        <w:spacing w:after="0" w:line="240" w:lineRule="auto"/>
      </w:pPr>
      <w:r>
        <w:separator/>
      </w:r>
    </w:p>
  </w:endnote>
  <w:endnote w:type="continuationSeparator" w:id="0">
    <w:p w14:paraId="16BE66F6" w14:textId="77777777" w:rsidR="00A61011" w:rsidRDefault="00A61011" w:rsidP="0038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2588" w14:textId="77777777" w:rsidR="00A61011" w:rsidRDefault="00A61011" w:rsidP="00384212">
      <w:pPr>
        <w:spacing w:after="0" w:line="240" w:lineRule="auto"/>
      </w:pPr>
      <w:r>
        <w:separator/>
      </w:r>
    </w:p>
  </w:footnote>
  <w:footnote w:type="continuationSeparator" w:id="0">
    <w:p w14:paraId="1BB8B005" w14:textId="77777777" w:rsidR="00A61011" w:rsidRDefault="00A61011" w:rsidP="00384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026490"/>
      <w:docPartObj>
        <w:docPartGallery w:val="Page Numbers (Top of Page)"/>
        <w:docPartUnique/>
      </w:docPartObj>
    </w:sdtPr>
    <w:sdtEndPr>
      <w:rPr>
        <w:noProof/>
      </w:rPr>
    </w:sdtEndPr>
    <w:sdtContent>
      <w:p w14:paraId="5A5C1812" w14:textId="3AD903A2" w:rsidR="00384212" w:rsidRDefault="003842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7B1CB0" w14:textId="77777777" w:rsidR="00384212" w:rsidRDefault="00384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A3B5E"/>
    <w:multiLevelType w:val="hybridMultilevel"/>
    <w:tmpl w:val="3AFC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31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C0"/>
    <w:rsid w:val="000862C0"/>
    <w:rsid w:val="002A7F04"/>
    <w:rsid w:val="003133C9"/>
    <w:rsid w:val="00384212"/>
    <w:rsid w:val="00532C90"/>
    <w:rsid w:val="00A61011"/>
    <w:rsid w:val="00AD444C"/>
    <w:rsid w:val="00BC1EEA"/>
    <w:rsid w:val="00DA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37BA"/>
  <w15:chartTrackingRefBased/>
  <w15:docId w15:val="{CAE55B00-674A-4B53-86DA-41E75043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C1EEA"/>
    <w:pPr>
      <w:keepNext/>
      <w:keepLines/>
      <w:spacing w:before="240" w:after="0" w:line="36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BC1EEA"/>
    <w:pPr>
      <w:keepNext/>
      <w:keepLines/>
      <w:spacing w:before="40" w:after="0" w:line="480" w:lineRule="auto"/>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BC1EEA"/>
    <w:pPr>
      <w:keepNext/>
      <w:keepLines/>
      <w:spacing w:before="40" w:after="0" w:line="480" w:lineRule="auto"/>
      <w:jc w:val="both"/>
      <w:outlineLvl w:val="2"/>
    </w:pPr>
    <w:rPr>
      <w:rFonts w:ascii="Times New Roman" w:eastAsiaTheme="majorEastAsia"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EEA"/>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BC1EE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BC1EEA"/>
    <w:rPr>
      <w:rFonts w:ascii="Times New Roman" w:eastAsiaTheme="majorEastAsia" w:hAnsi="Times New Roman" w:cs="Times New Roman"/>
      <w:b/>
      <w:color w:val="000000" w:themeColor="text1"/>
      <w:sz w:val="24"/>
      <w:szCs w:val="24"/>
    </w:rPr>
  </w:style>
  <w:style w:type="paragraph" w:styleId="ListParagraph">
    <w:name w:val="List Paragraph"/>
    <w:basedOn w:val="Normal"/>
    <w:uiPriority w:val="34"/>
    <w:qFormat/>
    <w:rsid w:val="00532C90"/>
    <w:pPr>
      <w:ind w:left="720"/>
      <w:contextualSpacing/>
    </w:pPr>
  </w:style>
  <w:style w:type="paragraph" w:styleId="Header">
    <w:name w:val="header"/>
    <w:basedOn w:val="Normal"/>
    <w:link w:val="HeaderChar"/>
    <w:uiPriority w:val="99"/>
    <w:unhideWhenUsed/>
    <w:rsid w:val="0038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12"/>
  </w:style>
  <w:style w:type="paragraph" w:styleId="Footer">
    <w:name w:val="footer"/>
    <w:basedOn w:val="Normal"/>
    <w:link w:val="FooterChar"/>
    <w:uiPriority w:val="99"/>
    <w:unhideWhenUsed/>
    <w:rsid w:val="0038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0327">
      <w:bodyDiv w:val="1"/>
      <w:marLeft w:val="0"/>
      <w:marRight w:val="0"/>
      <w:marTop w:val="0"/>
      <w:marBottom w:val="0"/>
      <w:divBdr>
        <w:top w:val="none" w:sz="0" w:space="0" w:color="auto"/>
        <w:left w:val="none" w:sz="0" w:space="0" w:color="auto"/>
        <w:bottom w:val="none" w:sz="0" w:space="0" w:color="auto"/>
        <w:right w:val="none" w:sz="0" w:space="0" w:color="auto"/>
      </w:divBdr>
    </w:div>
    <w:div w:id="911089061">
      <w:bodyDiv w:val="1"/>
      <w:marLeft w:val="0"/>
      <w:marRight w:val="0"/>
      <w:marTop w:val="0"/>
      <w:marBottom w:val="0"/>
      <w:divBdr>
        <w:top w:val="none" w:sz="0" w:space="0" w:color="auto"/>
        <w:left w:val="none" w:sz="0" w:space="0" w:color="auto"/>
        <w:bottom w:val="none" w:sz="0" w:space="0" w:color="auto"/>
        <w:right w:val="none" w:sz="0" w:space="0" w:color="auto"/>
      </w:divBdr>
    </w:div>
    <w:div w:id="15940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Lon08</b:Tag>
    <b:SourceType>Report</b:SourceType>
    <b:Guid>{73726D6D-4DC1-4ED7-8339-157DE3B4AD00}</b:Guid>
    <b:Title>Productivity and days of the week</b:Title>
    <b:Year>2008</b:Year>
    <b:Author>
      <b:Author>
        <b:NameList>
          <b:Person>
            <b:Last>London School of Economics and Political Science</b:Last>
          </b:Person>
        </b:NameList>
      </b:Author>
    </b:Author>
    <b:RefOrder>2</b:RefOrder>
  </b:Source>
</b:Sources>
</file>

<file path=customXml/itemProps1.xml><?xml version="1.0" encoding="utf-8"?>
<ds:datastoreItem xmlns:ds="http://schemas.openxmlformats.org/officeDocument/2006/customXml" ds:itemID="{105616B4-B66F-4A66-AB9F-B4EEF998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Francis-Xavier Sosu</dc:creator>
  <cp:keywords/>
  <dc:description/>
  <cp:lastModifiedBy>Francis-Xavier Sosu</cp:lastModifiedBy>
  <cp:revision>1</cp:revision>
  <dcterms:created xsi:type="dcterms:W3CDTF">2023-12-01T16:45:00Z</dcterms:created>
  <dcterms:modified xsi:type="dcterms:W3CDTF">2023-12-01T17:44:00Z</dcterms:modified>
</cp:coreProperties>
</file>